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0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Музей в жизни города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Возможный сценарий урока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Предварительная подготовка урока:</w:t>
      </w:r>
      <w:r>
        <w:rPr>
          <w:rFonts w:cs="Times New Roman" w:ascii="Times New Roman" w:hAnsi="Times New Roman"/>
          <w:sz w:val="28"/>
          <w:szCs w:val="28"/>
        </w:rPr>
        <w:t xml:space="preserve"> учителю необходимо ознакомиться с материалами урока, распечатать рабочие листы для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Проведение урока:</w:t>
      </w:r>
      <w:r>
        <w:rPr>
          <w:rFonts w:cs="Times New Roman" w:ascii="Times New Roman" w:hAnsi="Times New Roman"/>
          <w:sz w:val="28"/>
          <w:szCs w:val="28"/>
        </w:rPr>
        <w:t xml:space="preserve"> урок проводится на территории ГБУК г. Москвы «Мемориальный музей космонавтики» (Проспект Мира, 111). В связи с этим,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Продукт урока: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создание названия и эмблемы собственного музея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Блок 1. Зал «Вводный»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Вводная часть. Правила поведения в музее. Учитель делает акцент, что это урок, а не экскурсия. Определяет, что в рамках этого урока учащиеся смогут стать </w:t>
      </w:r>
      <w:r>
        <w:rPr>
          <w:rFonts w:cs="Times New Roman" w:ascii="Times New Roman" w:hAnsi="Times New Roman"/>
          <w:sz w:val="28"/>
          <w:szCs w:val="28"/>
        </w:rPr>
        <w:t>специалистами-музеологами.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Блок 2. Зал «Утро космической эры».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Учитель рассказывает о том, что сегодня обучающимся предстоит работать с</w:t>
      </w:r>
      <w:r>
        <w:rPr>
          <w:rFonts w:cs="Times New Roman" w:ascii="Times New Roman" w:hAnsi="Times New Roman"/>
          <w:sz w:val="28"/>
          <w:szCs w:val="28"/>
        </w:rPr>
        <w:t xml:space="preserve"> музейной экспозицией</w:t>
      </w:r>
      <w:r>
        <w:rPr>
          <w:rFonts w:cs="Times New Roman" w:ascii="Times New Roman" w:hAnsi="Times New Roman"/>
          <w:sz w:val="28"/>
          <w:szCs w:val="28"/>
        </w:rPr>
        <w:t xml:space="preserve"> (см. файл </w:t>
      </w:r>
      <w:r>
        <w:rPr>
          <w:rFonts w:cs="Times New Roman" w:ascii="Times New Roman" w:hAnsi="Times New Roman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sz w:val="28"/>
          <w:szCs w:val="28"/>
        </w:rPr>
        <w:t xml:space="preserve">1).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В музеях собраны уникальные коллекции, позволяющие нам заглянуть в прошлое, узнать историю страны, города. Музей космонавтики — один из главных научно-технических музеев нашей страны. Здесь можно узнать о полетах в космос, о космонавтах, о космических аппаратах.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Обучающиеся выполняют задание 1 рабочего листа (руководствуясь текстовым материалом в рабочем листе).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Блок 3. Зал «Утро космической эры». </w:t>
      </w:r>
      <w:r>
        <w:rPr>
          <w:rFonts w:cs="Times New Roman" w:ascii="Times New Roman" w:hAnsi="Times New Roman"/>
          <w:b/>
          <w:sz w:val="28"/>
          <w:szCs w:val="28"/>
        </w:rPr>
        <w:t>Витрина, посвященная Ю.А. Гагарину, его семье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Учитель рассказывает о том, что </w:t>
      </w:r>
      <w:r>
        <w:rPr>
          <w:rFonts w:cs="Times New Roman" w:ascii="Times New Roman" w:hAnsi="Times New Roman"/>
          <w:sz w:val="28"/>
          <w:szCs w:val="28"/>
        </w:rPr>
        <w:t>очень важной частью коллекции являются фотографии</w:t>
      </w:r>
      <w:r>
        <w:rPr>
          <w:rFonts w:cs="Times New Roman" w:ascii="Times New Roman" w:hAnsi="Times New Roman"/>
          <w:sz w:val="28"/>
          <w:szCs w:val="28"/>
        </w:rPr>
        <w:t xml:space="preserve"> (см. файл </w:t>
      </w:r>
      <w:r>
        <w:rPr>
          <w:rFonts w:cs="Times New Roman" w:ascii="Times New Roman" w:hAnsi="Times New Roman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sz w:val="28"/>
          <w:szCs w:val="28"/>
        </w:rPr>
        <w:t>1).</w:t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Фотографии делают экспозицию музея ярче, красочнее, помогают нам лучше представить тех людей, которые связаны с историей коллекции, узнать о жизни «героев музея», их семьях, близких.</w:t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Обучающиеся выполняют задание 2 рабочего листа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Блок 4. Зал «Утро космической эры». </w:t>
      </w:r>
      <w:r>
        <w:rPr>
          <w:rFonts w:cs="Times New Roman" w:ascii="Times New Roman" w:hAnsi="Times New Roman"/>
          <w:b/>
          <w:sz w:val="28"/>
          <w:szCs w:val="28"/>
        </w:rPr>
        <w:t>Мундир П.И. Беляева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Учитель рассказывает 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роли мундиров, формы и одежды в целом в экспозиции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Одежда   «героев музея» - настоящее сокровище для музейных специалистов. Ее изучают и размещают на экспозиции, тщательно за ней ухаживают.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Обучающиеся выполняют задание 3 рабочего листа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Блок 5. Зал «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Творцы космической эры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». 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Записка о перспективах развития космоса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Учитель рассказывает 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роли документов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музее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Музейные специалисты много работают с документами, личными вещами «героев музея», поскольку они являются очень ценными свидетельствами истории далекого прошлого.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Обучающиеся выполняют задание 4 рабочего листа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Блок 6. Зал «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Исследования Луны и планет Солнечной системы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», «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Международный космический парк».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Макеты АМС «Луна-16», «Лунохода-1» и </w:t>
      </w:r>
      <w:bookmarkStart w:id="0" w:name="docs-internal-guid-2fb87e91-7fff-7751-96"/>
      <w:bookmarkEnd w:id="0"/>
      <w:r>
        <w:rPr>
          <w:rFonts w:cs="Times New Roman"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lang w:val="ru-RU"/>
        </w:rPr>
        <w:t>многоразовой ракетно-космической системы «Энергия - Буран»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Учитель рассказывает 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макетах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При помощи макетов в музее можно узнать, как выглядел тот или иной предмет, который специалисты разместить в музее не могут: это может быть макет ракеты, макет какого-либо космического аппарата, даже уменьшенная копия космодрома!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Обучающиеся выполняют задание 5 рабочего листа.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Блок 7. 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Картинная галерея А.А</w:t>
      </w:r>
      <w:bookmarkStart w:id="1" w:name="__DdeLink__65_2066440076"/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.</w:t>
      </w:r>
      <w:bookmarkEnd w:id="1"/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Леонова.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Учитель рассказывает 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картинах в музее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Картины могут быть важной составляющей не только галереи, но даже технического музея! Знаменитый космонавт А.А. Леонов был настоящим художником, свои работы передал в Музей космонавтики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Обучающиеся выполняют задание 6 рабочего листа.</w:t>
      </w:r>
    </w:p>
    <w:p>
      <w:pPr>
        <w:pStyle w:val="Normal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/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 w:val="false"/>
          <w:sz w:val="28"/>
          <w:szCs w:val="28"/>
        </w:rPr>
      </w:pPr>
      <w:r>
        <w:rPr/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Блок 7. Зал 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«Утро космической эры»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. Рефлексия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Обучающиеся выполняют финальное задание. Подведение итогов. Обучающиеся вспоминают все пройденное за время урока, определяют, что было новым для них, что было понятно полностью, что оказалось не до конца понятным, о чем хотелось бы узнать больше.</w:t>
      </w:r>
    </w:p>
    <w:p>
      <w:pPr>
        <w:pStyle w:val="Normal"/>
        <w:spacing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075b7d"/>
    <w:rPr>
      <w:color w:val="808080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a53117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a5311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543e"/>
    <w:pPr>
      <w:spacing w:before="0" w:after="160"/>
      <w:ind w:left="720" w:hanging="0"/>
      <w:contextualSpacing/>
    </w:pPr>
    <w:rPr/>
  </w:style>
  <w:style w:type="paragraph" w:styleId="Style21">
    <w:name w:val="Header"/>
    <w:basedOn w:val="Normal"/>
    <w:link w:val="a7"/>
    <w:uiPriority w:val="99"/>
    <w:unhideWhenUsed/>
    <w:rsid w:val="00a531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unhideWhenUsed/>
    <w:rsid w:val="00a531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BEA5-F079-4D3C-B951-1D7C6938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Trio_Office/6.2.8.2$Windows_x86 LibreOffice_project/</Application>
  <Pages>3</Pages>
  <Words>480</Words>
  <Characters>3133</Characters>
  <CharactersWithSpaces>3593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2019-06-17T08:04:00Z</dcterms:created>
  <dc:creator>Алёна Баранова</dc:creator>
  <dc:description/>
  <dc:language>ru-RU</dc:language>
  <cp:lastModifiedBy/>
  <dcterms:modified xsi:type="dcterms:W3CDTF">2023-08-31T15:00:40Z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